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003" w:rsidRPr="00A12003" w:rsidRDefault="00A12003" w:rsidP="00A12003">
      <w:pPr>
        <w:spacing w:line="240" w:lineRule="auto"/>
        <w:contextualSpacing/>
        <w:jc w:val="center"/>
        <w:rPr>
          <w:rFonts w:ascii="Calibri" w:eastAsiaTheme="minorEastAsia" w:hAnsi="Calibri"/>
          <w:b/>
          <w:bCs/>
          <w:sz w:val="26"/>
          <w:szCs w:val="26"/>
          <w:u w:val="single"/>
          <w:lang w:eastAsia="zh-CN"/>
        </w:rPr>
      </w:pPr>
      <w:r w:rsidRPr="00A12003">
        <w:rPr>
          <w:rFonts w:ascii="Calibri" w:eastAsiaTheme="minorEastAsia" w:hAnsi="Calibri"/>
          <w:b/>
          <w:bCs/>
          <w:sz w:val="26"/>
          <w:szCs w:val="26"/>
          <w:u w:val="single"/>
          <w:lang w:eastAsia="zh-CN"/>
        </w:rPr>
        <w:t>E-consultation stage</w:t>
      </w:r>
    </w:p>
    <w:p w:rsidR="00A12003" w:rsidRPr="00A12003" w:rsidRDefault="00A12003" w:rsidP="00A12003">
      <w:pPr>
        <w:spacing w:line="240" w:lineRule="auto"/>
        <w:contextualSpacing/>
        <w:rPr>
          <w:rFonts w:ascii="Calibri" w:eastAsiaTheme="minorEastAsia" w:hAnsi="Calibri"/>
          <w:b/>
          <w:bCs/>
          <w:lang w:eastAsia="zh-CN"/>
        </w:rPr>
      </w:pPr>
    </w:p>
    <w:p w:rsidR="00A12003" w:rsidRPr="00A12003" w:rsidRDefault="00A12003" w:rsidP="00A12003">
      <w:pPr>
        <w:pBdr>
          <w:bottom w:val="single" w:sz="6" w:space="1" w:color="auto"/>
        </w:pBdr>
        <w:jc w:val="center"/>
        <w:rPr>
          <w:rFonts w:ascii="Calibri" w:hAnsi="Calibri"/>
          <w:sz w:val="24"/>
          <w:szCs w:val="24"/>
        </w:rPr>
      </w:pPr>
      <w:r w:rsidRPr="00A12003">
        <w:rPr>
          <w:rFonts w:ascii="Calibri" w:eastAsiaTheme="minorEastAsia" w:hAnsi="Calibri"/>
          <w:b/>
          <w:bCs/>
          <w:sz w:val="24"/>
          <w:szCs w:val="24"/>
          <w:lang w:eastAsia="zh-CN"/>
        </w:rPr>
        <w:t>Email</w:t>
      </w:r>
      <w:r w:rsidRPr="00A12003">
        <w:rPr>
          <w:rFonts w:ascii="Calibri" w:hAnsi="Calibri"/>
          <w:sz w:val="24"/>
          <w:szCs w:val="24"/>
        </w:rPr>
        <w:t xml:space="preserve"> </w:t>
      </w:r>
      <w:r w:rsidRPr="00A12003">
        <w:rPr>
          <w:rFonts w:ascii="Calibri" w:hAnsi="Calibri"/>
          <w:b/>
          <w:bCs/>
          <w:sz w:val="24"/>
          <w:szCs w:val="24"/>
        </w:rPr>
        <w:t>to disseminate along with the Service Identification Questionnaire</w:t>
      </w:r>
    </w:p>
    <w:p w:rsidR="00A12003" w:rsidRPr="00A12003" w:rsidRDefault="00A12003" w:rsidP="00A12003">
      <w:pPr>
        <w:jc w:val="both"/>
        <w:rPr>
          <w:rFonts w:ascii="Calibri" w:hAnsi="Calibri"/>
          <w:lang w:val="pt-BR"/>
        </w:rPr>
      </w:pPr>
      <w:r w:rsidRPr="00A12003">
        <w:rPr>
          <w:rFonts w:ascii="Calibri" w:hAnsi="Calibri"/>
          <w:b/>
          <w:lang w:val="pt-BR"/>
        </w:rPr>
        <w:t>Assunto:</w:t>
      </w:r>
      <w:r w:rsidRPr="00A12003">
        <w:rPr>
          <w:rFonts w:ascii="Calibri" w:hAnsi="Calibri"/>
          <w:lang w:val="pt-BR"/>
        </w:rPr>
        <w:t xml:space="preserve"> Consulta-online OMS QualityRights - Boas Práticas de Serviços de Saúde Mental de Base Comunitária</w:t>
      </w:r>
    </w:p>
    <w:p w:rsidR="00A12003" w:rsidRPr="00A12003" w:rsidRDefault="00A12003" w:rsidP="00A12003">
      <w:pPr>
        <w:jc w:val="both"/>
        <w:rPr>
          <w:rFonts w:ascii="Calibri" w:hAnsi="Calibri"/>
        </w:rPr>
      </w:pPr>
      <w:proofErr w:type="spellStart"/>
      <w:r w:rsidRPr="00A12003">
        <w:rPr>
          <w:rFonts w:ascii="Calibri" w:hAnsi="Calibri"/>
        </w:rPr>
        <w:t>Prezados</w:t>
      </w:r>
      <w:proofErr w:type="spellEnd"/>
      <w:r w:rsidRPr="00A12003">
        <w:rPr>
          <w:rFonts w:ascii="Calibri" w:hAnsi="Calibri"/>
        </w:rPr>
        <w:t xml:space="preserve"> </w:t>
      </w:r>
      <w:proofErr w:type="spellStart"/>
      <w:r w:rsidRPr="00A12003">
        <w:rPr>
          <w:rFonts w:ascii="Calibri" w:hAnsi="Calibri"/>
        </w:rPr>
        <w:t>colegas</w:t>
      </w:r>
      <w:proofErr w:type="spellEnd"/>
      <w:r w:rsidRPr="00A12003">
        <w:rPr>
          <w:rFonts w:ascii="Calibri" w:hAnsi="Calibri"/>
        </w:rPr>
        <w:t>,</w:t>
      </w:r>
    </w:p>
    <w:p w:rsidR="00A12003" w:rsidRPr="00A12003" w:rsidRDefault="00A12003" w:rsidP="00A12003">
      <w:pPr>
        <w:ind w:firstLine="360"/>
        <w:jc w:val="both"/>
        <w:rPr>
          <w:rFonts w:ascii="Calibri" w:hAnsi="Calibri"/>
          <w:b/>
        </w:rPr>
      </w:pPr>
      <w:r w:rsidRPr="00A12003">
        <w:rPr>
          <w:rFonts w:ascii="Calibri" w:hAnsi="Calibri"/>
          <w:lang w:val="pt-BR"/>
        </w:rPr>
        <w:t xml:space="preserve">A iniciativa OMS </w:t>
      </w:r>
      <w:hyperlink r:id="rId4" w:history="1">
        <w:proofErr w:type="spellStart"/>
        <w:r w:rsidRPr="00A12003">
          <w:rPr>
            <w:rStyle w:val="Hyperlink"/>
            <w:rFonts w:cs="Helvetica"/>
            <w:color w:val="0070C0"/>
            <w:shd w:val="clear" w:color="auto" w:fill="FFFFFF"/>
          </w:rPr>
          <w:t>QualityRights</w:t>
        </w:r>
        <w:proofErr w:type="spellEnd"/>
      </w:hyperlink>
      <w:r w:rsidRPr="00A12003">
        <w:rPr>
          <w:rFonts w:ascii="Calibri" w:hAnsi="Calibri"/>
          <w:lang w:val="pt-BR"/>
        </w:rPr>
        <w:t xml:space="preserve"> está trabalhando para melhorar globalmente o acesso a serviços de saúde mental de qualidade e para promover os direitos humanos das pessoas com desabilidades psicossociais, intelectuais e cognitivas, e que vivenciam problemas de saúde mental. </w:t>
      </w:r>
      <w:r w:rsidRPr="00A12003">
        <w:rPr>
          <w:rFonts w:ascii="Calibri" w:hAnsi="Calibri"/>
        </w:rPr>
        <w:t xml:space="preserve">Como </w:t>
      </w:r>
      <w:proofErr w:type="spellStart"/>
      <w:r w:rsidRPr="00A12003">
        <w:rPr>
          <w:rFonts w:ascii="Calibri" w:hAnsi="Calibri"/>
        </w:rPr>
        <w:t>parte</w:t>
      </w:r>
      <w:proofErr w:type="spellEnd"/>
      <w:r w:rsidRPr="00A12003">
        <w:rPr>
          <w:rFonts w:ascii="Calibri" w:hAnsi="Calibri"/>
        </w:rPr>
        <w:t xml:space="preserve"> </w:t>
      </w:r>
      <w:proofErr w:type="spellStart"/>
      <w:r w:rsidRPr="00A12003">
        <w:rPr>
          <w:rFonts w:ascii="Calibri" w:hAnsi="Calibri"/>
        </w:rPr>
        <w:t>desta</w:t>
      </w:r>
      <w:proofErr w:type="spellEnd"/>
      <w:r w:rsidRPr="00A12003">
        <w:rPr>
          <w:rFonts w:ascii="Calibri" w:hAnsi="Calibri"/>
        </w:rPr>
        <w:t xml:space="preserve"> </w:t>
      </w:r>
      <w:proofErr w:type="spellStart"/>
      <w:r w:rsidRPr="00A12003">
        <w:rPr>
          <w:rFonts w:ascii="Calibri" w:hAnsi="Calibri"/>
        </w:rPr>
        <w:t>iniciativa</w:t>
      </w:r>
      <w:proofErr w:type="spellEnd"/>
      <w:r w:rsidRPr="00A12003">
        <w:rPr>
          <w:rFonts w:ascii="Calibri" w:hAnsi="Calibri"/>
        </w:rPr>
        <w:t xml:space="preserve">, </w:t>
      </w:r>
      <w:proofErr w:type="spellStart"/>
      <w:r w:rsidRPr="00A12003">
        <w:rPr>
          <w:rFonts w:ascii="Calibri" w:hAnsi="Calibri"/>
        </w:rPr>
        <w:t>estamos</w:t>
      </w:r>
      <w:proofErr w:type="spellEnd"/>
      <w:r w:rsidRPr="00A12003">
        <w:rPr>
          <w:rFonts w:ascii="Calibri" w:hAnsi="Calibri"/>
        </w:rPr>
        <w:t xml:space="preserve"> </w:t>
      </w:r>
      <w:proofErr w:type="spellStart"/>
      <w:r w:rsidRPr="00A12003">
        <w:rPr>
          <w:rFonts w:ascii="Calibri" w:hAnsi="Calibri"/>
        </w:rPr>
        <w:t>desenvolvendo</w:t>
      </w:r>
      <w:proofErr w:type="spellEnd"/>
      <w:r w:rsidRPr="00A12003">
        <w:rPr>
          <w:rFonts w:ascii="Calibri" w:hAnsi="Calibri"/>
        </w:rPr>
        <w:t xml:space="preserve"> um </w:t>
      </w:r>
      <w:proofErr w:type="spellStart"/>
      <w:r w:rsidRPr="00A12003">
        <w:rPr>
          <w:rFonts w:ascii="Calibri" w:hAnsi="Calibri"/>
          <w:b/>
        </w:rPr>
        <w:t>guia</w:t>
      </w:r>
      <w:proofErr w:type="spellEnd"/>
      <w:r w:rsidRPr="00A12003">
        <w:rPr>
          <w:rFonts w:ascii="Calibri" w:hAnsi="Calibri"/>
          <w:b/>
        </w:rPr>
        <w:t xml:space="preserve"> de </w:t>
      </w:r>
      <w:proofErr w:type="spellStart"/>
      <w:r w:rsidRPr="00A12003">
        <w:rPr>
          <w:rFonts w:ascii="Calibri" w:hAnsi="Calibri"/>
          <w:b/>
        </w:rPr>
        <w:t>orientação</w:t>
      </w:r>
      <w:proofErr w:type="spellEnd"/>
      <w:r w:rsidRPr="00A12003">
        <w:rPr>
          <w:rFonts w:ascii="Calibri" w:hAnsi="Calibri"/>
          <w:b/>
        </w:rPr>
        <w:t xml:space="preserve"> de boas </w:t>
      </w:r>
      <w:proofErr w:type="spellStart"/>
      <w:r w:rsidRPr="00A12003">
        <w:rPr>
          <w:rFonts w:ascii="Calibri" w:hAnsi="Calibri"/>
          <w:b/>
        </w:rPr>
        <w:t>práticas</w:t>
      </w:r>
      <w:proofErr w:type="spellEnd"/>
      <w:r w:rsidRPr="00A12003">
        <w:rPr>
          <w:rFonts w:ascii="Calibri" w:hAnsi="Calibri"/>
          <w:b/>
        </w:rPr>
        <w:t xml:space="preserve"> que </w:t>
      </w:r>
      <w:proofErr w:type="spellStart"/>
      <w:r w:rsidRPr="00A12003">
        <w:rPr>
          <w:rFonts w:ascii="Calibri" w:hAnsi="Calibri"/>
          <w:b/>
        </w:rPr>
        <w:t>apresentará</w:t>
      </w:r>
      <w:proofErr w:type="spellEnd"/>
      <w:r w:rsidRPr="00A12003">
        <w:rPr>
          <w:rFonts w:ascii="Calibri" w:hAnsi="Calibri"/>
          <w:b/>
        </w:rPr>
        <w:t xml:space="preserve"> </w:t>
      </w:r>
      <w:proofErr w:type="spellStart"/>
      <w:r w:rsidRPr="00A12003">
        <w:rPr>
          <w:rFonts w:ascii="Calibri" w:hAnsi="Calibri"/>
          <w:b/>
        </w:rPr>
        <w:t>informações</w:t>
      </w:r>
      <w:proofErr w:type="spellEnd"/>
      <w:r w:rsidRPr="00A12003">
        <w:rPr>
          <w:rFonts w:ascii="Calibri" w:hAnsi="Calibri"/>
          <w:b/>
        </w:rPr>
        <w:t xml:space="preserve"> </w:t>
      </w:r>
      <w:proofErr w:type="spellStart"/>
      <w:r w:rsidRPr="00A12003">
        <w:rPr>
          <w:rFonts w:ascii="Calibri" w:hAnsi="Calibri"/>
          <w:b/>
        </w:rPr>
        <w:t>sobre</w:t>
      </w:r>
      <w:proofErr w:type="spellEnd"/>
      <w:r w:rsidRPr="00A12003">
        <w:rPr>
          <w:rFonts w:ascii="Calibri" w:hAnsi="Calibri"/>
          <w:b/>
        </w:rPr>
        <w:t xml:space="preserve"> </w:t>
      </w:r>
      <w:proofErr w:type="spellStart"/>
      <w:r w:rsidRPr="00A12003">
        <w:rPr>
          <w:rFonts w:ascii="Calibri" w:hAnsi="Calibri"/>
          <w:b/>
        </w:rPr>
        <w:t>serviços</w:t>
      </w:r>
      <w:proofErr w:type="spellEnd"/>
      <w:r w:rsidRPr="00A12003">
        <w:rPr>
          <w:rFonts w:ascii="Calibri" w:hAnsi="Calibri"/>
          <w:b/>
        </w:rPr>
        <w:t xml:space="preserve"> de </w:t>
      </w:r>
      <w:proofErr w:type="spellStart"/>
      <w:r w:rsidRPr="00A12003">
        <w:rPr>
          <w:rFonts w:ascii="Calibri" w:hAnsi="Calibri"/>
          <w:b/>
        </w:rPr>
        <w:t>saúde</w:t>
      </w:r>
      <w:proofErr w:type="spellEnd"/>
      <w:r w:rsidRPr="00A12003">
        <w:rPr>
          <w:rFonts w:ascii="Calibri" w:hAnsi="Calibri"/>
          <w:b/>
        </w:rPr>
        <w:t xml:space="preserve"> mental de base </w:t>
      </w:r>
      <w:proofErr w:type="spellStart"/>
      <w:r w:rsidRPr="00A12003">
        <w:rPr>
          <w:rFonts w:ascii="Calibri" w:hAnsi="Calibri"/>
          <w:b/>
        </w:rPr>
        <w:t>comunitária</w:t>
      </w:r>
      <w:proofErr w:type="spellEnd"/>
      <w:r w:rsidRPr="00A12003">
        <w:rPr>
          <w:rFonts w:ascii="Calibri" w:hAnsi="Calibri"/>
          <w:b/>
        </w:rPr>
        <w:t xml:space="preserve"> que </w:t>
      </w:r>
      <w:proofErr w:type="spellStart"/>
      <w:r w:rsidRPr="00A12003">
        <w:rPr>
          <w:rFonts w:ascii="Calibri" w:hAnsi="Calibri"/>
          <w:b/>
        </w:rPr>
        <w:t>promovem</w:t>
      </w:r>
      <w:proofErr w:type="spellEnd"/>
      <w:r w:rsidRPr="00A12003">
        <w:rPr>
          <w:rFonts w:ascii="Calibri" w:hAnsi="Calibri"/>
          <w:b/>
        </w:rPr>
        <w:t xml:space="preserve"> </w:t>
      </w:r>
      <w:proofErr w:type="spellStart"/>
      <w:r w:rsidRPr="00A12003">
        <w:rPr>
          <w:rFonts w:ascii="Calibri" w:hAnsi="Calibri"/>
          <w:b/>
        </w:rPr>
        <w:t>os</w:t>
      </w:r>
      <w:proofErr w:type="spellEnd"/>
      <w:r w:rsidRPr="00A12003">
        <w:rPr>
          <w:rFonts w:ascii="Calibri" w:hAnsi="Calibri"/>
          <w:b/>
        </w:rPr>
        <w:t xml:space="preserve"> </w:t>
      </w:r>
      <w:proofErr w:type="spellStart"/>
      <w:r w:rsidRPr="00A12003">
        <w:rPr>
          <w:rFonts w:ascii="Calibri" w:hAnsi="Calibri"/>
          <w:b/>
        </w:rPr>
        <w:t>direitos</w:t>
      </w:r>
      <w:proofErr w:type="spellEnd"/>
      <w:r w:rsidRPr="00A12003">
        <w:rPr>
          <w:rFonts w:ascii="Calibri" w:hAnsi="Calibri"/>
          <w:b/>
        </w:rPr>
        <w:t xml:space="preserve"> </w:t>
      </w:r>
      <w:proofErr w:type="spellStart"/>
      <w:r w:rsidRPr="00A12003">
        <w:rPr>
          <w:rFonts w:ascii="Calibri" w:hAnsi="Calibri"/>
          <w:b/>
        </w:rPr>
        <w:t>humanos</w:t>
      </w:r>
      <w:proofErr w:type="spellEnd"/>
      <w:r w:rsidRPr="00A12003">
        <w:rPr>
          <w:rFonts w:ascii="Calibri" w:hAnsi="Calibri"/>
          <w:b/>
        </w:rPr>
        <w:t xml:space="preserve"> e a </w:t>
      </w:r>
      <w:proofErr w:type="spellStart"/>
      <w:r w:rsidRPr="00A12003">
        <w:rPr>
          <w:rFonts w:ascii="Calibri" w:hAnsi="Calibri"/>
          <w:b/>
        </w:rPr>
        <w:t>abordagem</w:t>
      </w:r>
      <w:proofErr w:type="spellEnd"/>
      <w:r w:rsidRPr="00A12003">
        <w:rPr>
          <w:rFonts w:ascii="Calibri" w:hAnsi="Calibri"/>
          <w:b/>
        </w:rPr>
        <w:t xml:space="preserve"> do </w:t>
      </w:r>
      <w:proofErr w:type="gramStart"/>
      <w:r w:rsidRPr="00A12003">
        <w:rPr>
          <w:rFonts w:ascii="Calibri" w:hAnsi="Calibri"/>
          <w:b/>
        </w:rPr>
        <w:t>recovery .</w:t>
      </w:r>
      <w:proofErr w:type="gramEnd"/>
    </w:p>
    <w:p w:rsidR="00A12003" w:rsidRPr="00A12003" w:rsidRDefault="00A12003" w:rsidP="00A12003">
      <w:pPr>
        <w:ind w:firstLine="360"/>
        <w:jc w:val="both"/>
        <w:rPr>
          <w:rFonts w:ascii="Calibri" w:hAnsi="Calibri"/>
          <w:lang w:val="pt-BR"/>
        </w:rPr>
      </w:pPr>
      <w:r w:rsidRPr="00A12003">
        <w:rPr>
          <w:rFonts w:ascii="Calibri" w:hAnsi="Calibri"/>
          <w:lang w:val="pt-BR"/>
        </w:rPr>
        <w:t xml:space="preserve">Estamos entrando em contato para que você nos auxilie a identificar serviços de seu conhecimento que sejam centrados em pessoas e em suas necessidades, que atuem sem coerção e que promovam autonomia, inclusão na comunidade e o envolvimento em todos os níveis de tomada de decisão de pessoas com experiência de vida em problemas de saúde mental. Isso inclui serviços que dão suporte a pessoas </w:t>
      </w:r>
      <w:bookmarkStart w:id="0" w:name="_Hlk2272451"/>
      <w:r w:rsidRPr="00A12003">
        <w:rPr>
          <w:rFonts w:ascii="Calibri" w:hAnsi="Calibri"/>
          <w:lang w:val="pt-BR"/>
        </w:rPr>
        <w:t xml:space="preserve">em experiência de crise sem recorrer à força, à coerção, à internação e ao tratamento involuntários ou ao isolamento e à contenção. </w:t>
      </w:r>
      <w:bookmarkEnd w:id="0"/>
    </w:p>
    <w:p w:rsidR="00A12003" w:rsidRPr="00A12003" w:rsidRDefault="00A12003" w:rsidP="00A12003">
      <w:pPr>
        <w:ind w:firstLine="360"/>
        <w:jc w:val="both"/>
        <w:rPr>
          <w:rFonts w:ascii="Calibri" w:hAnsi="Calibri"/>
          <w:lang w:val="pt-BR"/>
        </w:rPr>
      </w:pPr>
      <w:r w:rsidRPr="00A12003">
        <w:rPr>
          <w:rFonts w:ascii="Calibri" w:hAnsi="Calibri"/>
          <w:lang w:val="pt-BR"/>
        </w:rPr>
        <w:t xml:space="preserve">Ao preencher o questionário no link ao final desse e-mail, você terá a oportunidade de indicar </w:t>
      </w:r>
      <w:r w:rsidRPr="00A12003">
        <w:rPr>
          <w:rFonts w:ascii="Calibri" w:hAnsi="Calibri"/>
          <w:b/>
          <w:u w:val="single"/>
          <w:lang w:val="pt-BR"/>
        </w:rPr>
        <w:t>até cinco</w:t>
      </w:r>
      <w:r w:rsidRPr="00A12003">
        <w:rPr>
          <w:rFonts w:ascii="Calibri" w:hAnsi="Calibri"/>
          <w:lang w:val="pt-BR"/>
        </w:rPr>
        <w:t xml:space="preserve"> serviços de saúde mental que você acredita que devem ser considerados como de boa prática. Ao participar, você contribui para construir o futuro dos serviços de saúde mental.</w:t>
      </w:r>
    </w:p>
    <w:p w:rsidR="00A12003" w:rsidRPr="00A12003" w:rsidRDefault="00A12003" w:rsidP="00A12003">
      <w:pPr>
        <w:ind w:firstLine="360"/>
        <w:jc w:val="both"/>
        <w:rPr>
          <w:rFonts w:ascii="Calibri" w:hAnsi="Calibri"/>
          <w:lang w:val="pt-BR"/>
        </w:rPr>
      </w:pPr>
      <w:r w:rsidRPr="00A12003">
        <w:rPr>
          <w:rFonts w:ascii="Calibri" w:hAnsi="Calibri"/>
          <w:bCs/>
          <w:lang w:val="pt-BR"/>
        </w:rPr>
        <w:t>Qualquer pessoa que esteja envolvida na oferta de um serviço, que tenha experiência como usuária de um serviço, ou que conheça um serviço é bem-vinda a completar o questionário.</w:t>
      </w:r>
    </w:p>
    <w:p w:rsidR="00A12003" w:rsidRPr="00A12003" w:rsidRDefault="00A12003" w:rsidP="00A12003">
      <w:pPr>
        <w:ind w:firstLine="360"/>
        <w:jc w:val="both"/>
        <w:rPr>
          <w:rFonts w:ascii="Calibri" w:hAnsi="Calibri"/>
          <w:b/>
          <w:lang w:val="pt-BR"/>
        </w:rPr>
      </w:pPr>
      <w:r w:rsidRPr="00A12003">
        <w:rPr>
          <w:rFonts w:ascii="Calibri" w:hAnsi="Calibri"/>
          <w:b/>
          <w:bCs/>
          <w:lang w:val="pt-BR"/>
        </w:rPr>
        <w:t>Por favor, observe que nós não estamos procurando serviços que sejam especificamente focados em intervenções-e atendimento online, intervenções e atendimento telefônicos, programas de capacitação, programas de trabalho e renda, programas de moradia, programas de prevenção, ou serviços focados na defesa (advocacy) e/ou na reforma de sistemas.</w:t>
      </w:r>
    </w:p>
    <w:p w:rsidR="00A12003" w:rsidRPr="00A12003" w:rsidRDefault="00A12003" w:rsidP="00A12003">
      <w:pPr>
        <w:jc w:val="both"/>
        <w:rPr>
          <w:rFonts w:ascii="Calibri" w:hAnsi="Calibri"/>
          <w:b/>
          <w:bCs/>
          <w:color w:val="00B050"/>
          <w:lang w:val="pt-BR"/>
        </w:rPr>
      </w:pPr>
      <w:r w:rsidRPr="00A12003">
        <w:rPr>
          <w:rFonts w:ascii="Calibri" w:hAnsi="Calibri"/>
          <w:b/>
          <w:bCs/>
          <w:color w:val="00B050"/>
          <w:lang w:val="pt-BR"/>
        </w:rPr>
        <w:t>D</w:t>
      </w:r>
      <w:r w:rsidRPr="00A12003">
        <w:rPr>
          <w:rFonts w:ascii="Calibri" w:hAnsi="Calibri"/>
          <w:b/>
          <w:bCs/>
          <w:color w:val="00B050"/>
          <w:lang w:val="pt-BR"/>
        </w:rPr>
        <w:t>a consulta online será encerrada em 30 de junho de 2019.</w:t>
      </w:r>
    </w:p>
    <w:p w:rsidR="00942EDD" w:rsidRPr="00A12003" w:rsidRDefault="00A12003">
      <w:pPr>
        <w:rPr>
          <w:rFonts w:ascii="Calibri" w:hAnsi="Calibri"/>
          <w:b/>
          <w:bCs/>
          <w:sz w:val="28"/>
          <w:szCs w:val="28"/>
          <w:lang w:val="pt-BR"/>
        </w:rPr>
      </w:pPr>
      <w:r w:rsidRPr="00A12003">
        <w:rPr>
          <w:rFonts w:ascii="Calibri" w:hAnsi="Calibri"/>
          <w:b/>
          <w:bCs/>
          <w:sz w:val="28"/>
          <w:szCs w:val="28"/>
          <w:lang w:val="pt-BR"/>
        </w:rPr>
        <w:t>Você pode acessar o questionário de consulta</w:t>
      </w:r>
    </w:p>
    <w:p w:rsidR="00A12003" w:rsidRPr="00A12003" w:rsidRDefault="00A12003">
      <w:pPr>
        <w:rPr>
          <w:rFonts w:ascii="Calibri" w:hAnsi="Calibri"/>
          <w:b/>
          <w:bCs/>
          <w:sz w:val="28"/>
          <w:szCs w:val="28"/>
          <w:lang w:val="pt-BR"/>
        </w:rPr>
      </w:pPr>
      <w:r w:rsidRPr="00A12003">
        <w:rPr>
          <w:rFonts w:ascii="Calibri" w:hAnsi="Calibri"/>
          <w:b/>
          <w:bCs/>
          <w:sz w:val="28"/>
          <w:szCs w:val="28"/>
          <w:lang w:val="pt-BR"/>
        </w:rPr>
        <w:t xml:space="preserve">Para respostas EM INGLÊS: </w:t>
      </w:r>
      <w:hyperlink r:id="rId5" w:history="1">
        <w:proofErr w:type="spellStart"/>
        <w:r w:rsidRPr="00A12003">
          <w:rPr>
            <w:rStyle w:val="Hyperlink"/>
            <w:rFonts w:ascii="Calibri" w:hAnsi="Calibri"/>
            <w:b/>
            <w:bCs/>
            <w:color w:val="0070C0"/>
            <w:sz w:val="28"/>
            <w:szCs w:val="28"/>
          </w:rPr>
          <w:t>Aqui</w:t>
        </w:r>
        <w:proofErr w:type="spellEnd"/>
      </w:hyperlink>
    </w:p>
    <w:p w:rsidR="00A12003" w:rsidRPr="00A12003" w:rsidRDefault="00A12003">
      <w:pPr>
        <w:rPr>
          <w:rFonts w:ascii="Calibri" w:hAnsi="Calibri"/>
          <w:b/>
          <w:bCs/>
          <w:sz w:val="28"/>
          <w:szCs w:val="28"/>
          <w:lang w:val="pt-BR"/>
        </w:rPr>
      </w:pPr>
      <w:r w:rsidRPr="00A12003">
        <w:rPr>
          <w:rFonts w:ascii="Calibri" w:hAnsi="Calibri"/>
          <w:b/>
          <w:bCs/>
          <w:sz w:val="28"/>
          <w:szCs w:val="28"/>
          <w:lang w:val="pt-BR"/>
        </w:rPr>
        <w:t xml:space="preserve">Para respostas em ESPANHOL: </w:t>
      </w:r>
      <w:hyperlink r:id="rId6" w:history="1">
        <w:proofErr w:type="spellStart"/>
        <w:r w:rsidRPr="00A12003">
          <w:rPr>
            <w:rStyle w:val="Hyperlink"/>
            <w:rFonts w:ascii="Calibri" w:hAnsi="Calibri"/>
            <w:b/>
            <w:bCs/>
            <w:color w:val="0070C0"/>
            <w:sz w:val="28"/>
            <w:szCs w:val="28"/>
          </w:rPr>
          <w:t>Aqui</w:t>
        </w:r>
        <w:proofErr w:type="spellEnd"/>
      </w:hyperlink>
    </w:p>
    <w:p w:rsidR="00A12003" w:rsidRPr="00A12003" w:rsidRDefault="00A12003">
      <w:pPr>
        <w:rPr>
          <w:rFonts w:ascii="Calibri" w:hAnsi="Calibri"/>
          <w:b/>
          <w:bCs/>
          <w:sz w:val="28"/>
          <w:szCs w:val="28"/>
          <w:lang w:val="pt-BR"/>
        </w:rPr>
      </w:pPr>
      <w:r w:rsidRPr="00A12003">
        <w:rPr>
          <w:rFonts w:ascii="Calibri" w:hAnsi="Calibri"/>
          <w:b/>
          <w:bCs/>
          <w:sz w:val="28"/>
          <w:szCs w:val="28"/>
          <w:lang w:val="pt-BR"/>
        </w:rPr>
        <w:t xml:space="preserve">Para respostas em FRANCÊS: </w:t>
      </w:r>
      <w:hyperlink r:id="rId7" w:history="1">
        <w:proofErr w:type="spellStart"/>
        <w:r w:rsidRPr="00A12003">
          <w:rPr>
            <w:rStyle w:val="Hyperlink"/>
            <w:rFonts w:ascii="Calibri" w:hAnsi="Calibri"/>
            <w:b/>
            <w:bCs/>
            <w:color w:val="0070C0"/>
            <w:sz w:val="28"/>
            <w:szCs w:val="28"/>
          </w:rPr>
          <w:t>Aqui</w:t>
        </w:r>
        <w:proofErr w:type="spellEnd"/>
      </w:hyperlink>
    </w:p>
    <w:p w:rsidR="00A12003" w:rsidRPr="00A12003" w:rsidRDefault="00A12003">
      <w:pPr>
        <w:rPr>
          <w:rFonts w:ascii="Calibri" w:hAnsi="Calibri"/>
          <w:b/>
          <w:bCs/>
          <w:sz w:val="28"/>
          <w:szCs w:val="28"/>
          <w:lang w:val="pt-BR"/>
        </w:rPr>
      </w:pPr>
      <w:r w:rsidRPr="00A12003">
        <w:rPr>
          <w:rFonts w:ascii="Calibri" w:hAnsi="Calibri"/>
          <w:b/>
          <w:bCs/>
          <w:sz w:val="28"/>
          <w:szCs w:val="28"/>
          <w:lang w:val="pt-BR"/>
        </w:rPr>
        <w:t xml:space="preserve">Para respostas EM PORTUGUÊS: </w:t>
      </w:r>
      <w:hyperlink r:id="rId8" w:history="1">
        <w:proofErr w:type="spellStart"/>
        <w:r w:rsidRPr="00A12003">
          <w:rPr>
            <w:rStyle w:val="Hyperlink"/>
            <w:rFonts w:ascii="Calibri" w:hAnsi="Calibri"/>
            <w:b/>
            <w:bCs/>
            <w:color w:val="0070C0"/>
            <w:sz w:val="28"/>
            <w:szCs w:val="28"/>
          </w:rPr>
          <w:t>Aqui</w:t>
        </w:r>
        <w:proofErr w:type="spellEnd"/>
      </w:hyperlink>
    </w:p>
    <w:p w:rsidR="00A12003" w:rsidRPr="0076293A" w:rsidRDefault="00A12003" w:rsidP="00A12003">
      <w:pPr>
        <w:jc w:val="both"/>
        <w:rPr>
          <w:rFonts w:ascii="Calibri" w:eastAsiaTheme="minorEastAsia" w:hAnsi="Calibri"/>
          <w:color w:val="0070C0"/>
          <w:lang w:val="pt-BR" w:eastAsia="zh-CN"/>
        </w:rPr>
      </w:pPr>
      <w:r w:rsidRPr="00A12003">
        <w:rPr>
          <w:rFonts w:ascii="Calibri" w:hAnsi="Calibri"/>
          <w:lang w:val="pt-BR"/>
        </w:rPr>
        <w:t>Se você tiver alguma pergunta, por favor, envie um e-</w:t>
      </w:r>
      <w:bookmarkStart w:id="1" w:name="_GoBack"/>
      <w:bookmarkEnd w:id="1"/>
      <w:r w:rsidRPr="00A12003">
        <w:rPr>
          <w:rFonts w:ascii="Calibri" w:hAnsi="Calibri"/>
          <w:lang w:val="pt-BR"/>
        </w:rPr>
        <w:t xml:space="preserve">mail para </w:t>
      </w:r>
      <w:r w:rsidRPr="0076293A">
        <w:rPr>
          <w:color w:val="0070C0"/>
        </w:rPr>
        <w:fldChar w:fldCharType="begin"/>
      </w:r>
      <w:r w:rsidRPr="0076293A">
        <w:rPr>
          <w:color w:val="0070C0"/>
        </w:rPr>
        <w:instrText xml:space="preserve"> HYPERLINK "mailto:funkm@who.int" </w:instrText>
      </w:r>
      <w:r w:rsidRPr="0076293A">
        <w:rPr>
          <w:color w:val="0070C0"/>
        </w:rPr>
        <w:fldChar w:fldCharType="separate"/>
      </w:r>
      <w:r w:rsidRPr="0076293A">
        <w:rPr>
          <w:rStyle w:val="Hyperlink"/>
          <w:rFonts w:ascii="Calibri" w:hAnsi="Calibri"/>
          <w:color w:val="0070C0"/>
          <w:lang w:val="pt-BR"/>
        </w:rPr>
        <w:t>funkm@who.int</w:t>
      </w:r>
      <w:r w:rsidRPr="0076293A">
        <w:rPr>
          <w:rStyle w:val="Hyperlink"/>
          <w:rFonts w:ascii="Calibri" w:hAnsi="Calibri"/>
          <w:color w:val="0070C0"/>
          <w:lang w:val="pt-BR"/>
        </w:rPr>
        <w:fldChar w:fldCharType="end"/>
      </w:r>
    </w:p>
    <w:p w:rsidR="00A12003" w:rsidRPr="00A12003" w:rsidRDefault="00A12003" w:rsidP="00A12003">
      <w:proofErr w:type="spellStart"/>
      <w:r w:rsidRPr="00A12003">
        <w:rPr>
          <w:rFonts w:ascii="Calibri" w:hAnsi="Calibri"/>
        </w:rPr>
        <w:lastRenderedPageBreak/>
        <w:t>Agradecemos</w:t>
      </w:r>
      <w:proofErr w:type="spellEnd"/>
      <w:r w:rsidRPr="00A12003">
        <w:rPr>
          <w:rFonts w:ascii="Calibri" w:hAnsi="Calibri"/>
        </w:rPr>
        <w:t xml:space="preserve"> </w:t>
      </w:r>
      <w:proofErr w:type="spellStart"/>
      <w:r w:rsidRPr="00A12003">
        <w:rPr>
          <w:rFonts w:ascii="Calibri" w:hAnsi="Calibri"/>
        </w:rPr>
        <w:t>antecipadamente</w:t>
      </w:r>
      <w:proofErr w:type="spellEnd"/>
      <w:r w:rsidRPr="00A12003">
        <w:rPr>
          <w:rFonts w:ascii="Calibri" w:hAnsi="Calibri"/>
        </w:rPr>
        <w:t xml:space="preserve"> a </w:t>
      </w:r>
      <w:proofErr w:type="spellStart"/>
      <w:r w:rsidRPr="00A12003">
        <w:rPr>
          <w:rFonts w:ascii="Calibri" w:hAnsi="Calibri"/>
        </w:rPr>
        <w:t>sua</w:t>
      </w:r>
      <w:proofErr w:type="spellEnd"/>
      <w:r w:rsidRPr="00A12003">
        <w:rPr>
          <w:rFonts w:ascii="Calibri" w:hAnsi="Calibri"/>
        </w:rPr>
        <w:t xml:space="preserve"> </w:t>
      </w:r>
      <w:proofErr w:type="spellStart"/>
      <w:r w:rsidRPr="00A12003">
        <w:rPr>
          <w:rFonts w:ascii="Calibri" w:hAnsi="Calibri"/>
        </w:rPr>
        <w:t>contribuição</w:t>
      </w:r>
      <w:proofErr w:type="spellEnd"/>
      <w:r w:rsidRPr="00A12003">
        <w:rPr>
          <w:rFonts w:ascii="Calibri" w:hAnsi="Calibri"/>
        </w:rPr>
        <w:t xml:space="preserve">, Dr Michelle </w:t>
      </w:r>
      <w:proofErr w:type="spellStart"/>
      <w:r w:rsidRPr="00A12003">
        <w:rPr>
          <w:rFonts w:ascii="Calibri" w:hAnsi="Calibri"/>
        </w:rPr>
        <w:t>Funk,</w:t>
      </w:r>
      <w:proofErr w:type="spellEnd"/>
      <w:r w:rsidRPr="00A12003">
        <w:rPr>
          <w:rFonts w:ascii="Calibri" w:hAnsi="Calibri"/>
        </w:rPr>
        <w:t xml:space="preserve"> Mental Health Policy and Service Development, World Health Organization</w:t>
      </w:r>
    </w:p>
    <w:p w:rsidR="00A12003" w:rsidRPr="00A12003" w:rsidRDefault="00A12003"/>
    <w:sectPr w:rsidR="00A12003" w:rsidRPr="00A12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12003"/>
    <w:rsid w:val="000035D6"/>
    <w:rsid w:val="00010AC5"/>
    <w:rsid w:val="0001387F"/>
    <w:rsid w:val="00043C74"/>
    <w:rsid w:val="00044B0C"/>
    <w:rsid w:val="000462AC"/>
    <w:rsid w:val="00052EF1"/>
    <w:rsid w:val="00053B8A"/>
    <w:rsid w:val="00055E81"/>
    <w:rsid w:val="0005751F"/>
    <w:rsid w:val="000802A4"/>
    <w:rsid w:val="00090E53"/>
    <w:rsid w:val="0009175D"/>
    <w:rsid w:val="000B70D4"/>
    <w:rsid w:val="000B714E"/>
    <w:rsid w:val="000C2B7D"/>
    <w:rsid w:val="000D207B"/>
    <w:rsid w:val="000E3C3E"/>
    <w:rsid w:val="000F0E90"/>
    <w:rsid w:val="001035DD"/>
    <w:rsid w:val="00140386"/>
    <w:rsid w:val="00150CA3"/>
    <w:rsid w:val="00161566"/>
    <w:rsid w:val="00183F0C"/>
    <w:rsid w:val="00186139"/>
    <w:rsid w:val="00187449"/>
    <w:rsid w:val="00192D36"/>
    <w:rsid w:val="00194F24"/>
    <w:rsid w:val="001A37A8"/>
    <w:rsid w:val="001B11D7"/>
    <w:rsid w:val="001B445F"/>
    <w:rsid w:val="001B60A0"/>
    <w:rsid w:val="001C63BD"/>
    <w:rsid w:val="001D4768"/>
    <w:rsid w:val="001E5D4D"/>
    <w:rsid w:val="001E63C5"/>
    <w:rsid w:val="001F2F64"/>
    <w:rsid w:val="00207D8F"/>
    <w:rsid w:val="0021022B"/>
    <w:rsid w:val="00255213"/>
    <w:rsid w:val="00260717"/>
    <w:rsid w:val="00266C98"/>
    <w:rsid w:val="00283BEF"/>
    <w:rsid w:val="002A5426"/>
    <w:rsid w:val="002C4D39"/>
    <w:rsid w:val="002D48F6"/>
    <w:rsid w:val="002E127F"/>
    <w:rsid w:val="003012BB"/>
    <w:rsid w:val="003473FB"/>
    <w:rsid w:val="003566FA"/>
    <w:rsid w:val="00362E34"/>
    <w:rsid w:val="00364ABE"/>
    <w:rsid w:val="00380C5A"/>
    <w:rsid w:val="00384EB5"/>
    <w:rsid w:val="0039782C"/>
    <w:rsid w:val="003A1B63"/>
    <w:rsid w:val="003D3B0C"/>
    <w:rsid w:val="003E1A0C"/>
    <w:rsid w:val="003E52E9"/>
    <w:rsid w:val="003F6FD4"/>
    <w:rsid w:val="00425929"/>
    <w:rsid w:val="0044794F"/>
    <w:rsid w:val="00461223"/>
    <w:rsid w:val="0046203E"/>
    <w:rsid w:val="00463CC3"/>
    <w:rsid w:val="00467DED"/>
    <w:rsid w:val="00473CD6"/>
    <w:rsid w:val="0049784C"/>
    <w:rsid w:val="004A4EF8"/>
    <w:rsid w:val="004A7213"/>
    <w:rsid w:val="004B361B"/>
    <w:rsid w:val="004D5ABE"/>
    <w:rsid w:val="004E594D"/>
    <w:rsid w:val="00512205"/>
    <w:rsid w:val="0052413E"/>
    <w:rsid w:val="00550AB0"/>
    <w:rsid w:val="00551E2D"/>
    <w:rsid w:val="00562F4A"/>
    <w:rsid w:val="00563ED2"/>
    <w:rsid w:val="00565760"/>
    <w:rsid w:val="00573E20"/>
    <w:rsid w:val="0057424E"/>
    <w:rsid w:val="00581F9C"/>
    <w:rsid w:val="005860D2"/>
    <w:rsid w:val="005A2C6D"/>
    <w:rsid w:val="00602B70"/>
    <w:rsid w:val="00617EEF"/>
    <w:rsid w:val="00634669"/>
    <w:rsid w:val="00644A05"/>
    <w:rsid w:val="006870DD"/>
    <w:rsid w:val="0069616D"/>
    <w:rsid w:val="006A5DCC"/>
    <w:rsid w:val="006D3F85"/>
    <w:rsid w:val="006E595B"/>
    <w:rsid w:val="006E6CE7"/>
    <w:rsid w:val="00702738"/>
    <w:rsid w:val="00710D87"/>
    <w:rsid w:val="00720868"/>
    <w:rsid w:val="00724C3D"/>
    <w:rsid w:val="00734296"/>
    <w:rsid w:val="00737730"/>
    <w:rsid w:val="007548D8"/>
    <w:rsid w:val="0076293A"/>
    <w:rsid w:val="00764BA6"/>
    <w:rsid w:val="007726E4"/>
    <w:rsid w:val="007852EC"/>
    <w:rsid w:val="00792F72"/>
    <w:rsid w:val="00793D2A"/>
    <w:rsid w:val="00793EBD"/>
    <w:rsid w:val="007A7134"/>
    <w:rsid w:val="007A7E7A"/>
    <w:rsid w:val="007D3ED8"/>
    <w:rsid w:val="007E1385"/>
    <w:rsid w:val="007E14B9"/>
    <w:rsid w:val="007F0199"/>
    <w:rsid w:val="0081357E"/>
    <w:rsid w:val="00815C45"/>
    <w:rsid w:val="008239D1"/>
    <w:rsid w:val="00824CAF"/>
    <w:rsid w:val="00833F46"/>
    <w:rsid w:val="00846D07"/>
    <w:rsid w:val="00870792"/>
    <w:rsid w:val="00873052"/>
    <w:rsid w:val="008877FF"/>
    <w:rsid w:val="008A37C9"/>
    <w:rsid w:val="008D1233"/>
    <w:rsid w:val="008D1718"/>
    <w:rsid w:val="008E0B81"/>
    <w:rsid w:val="008E75D9"/>
    <w:rsid w:val="008F2F53"/>
    <w:rsid w:val="008F7D34"/>
    <w:rsid w:val="00900798"/>
    <w:rsid w:val="009060A1"/>
    <w:rsid w:val="00912902"/>
    <w:rsid w:val="0091335F"/>
    <w:rsid w:val="009351A1"/>
    <w:rsid w:val="009374DB"/>
    <w:rsid w:val="00953940"/>
    <w:rsid w:val="0096783D"/>
    <w:rsid w:val="0097379C"/>
    <w:rsid w:val="00990B10"/>
    <w:rsid w:val="009A085E"/>
    <w:rsid w:val="009B55B9"/>
    <w:rsid w:val="009D12CA"/>
    <w:rsid w:val="009F1E1C"/>
    <w:rsid w:val="00A12003"/>
    <w:rsid w:val="00A23E8D"/>
    <w:rsid w:val="00A32EF0"/>
    <w:rsid w:val="00A35E9A"/>
    <w:rsid w:val="00A6653A"/>
    <w:rsid w:val="00A7221B"/>
    <w:rsid w:val="00A7794D"/>
    <w:rsid w:val="00A80EF0"/>
    <w:rsid w:val="00A866DC"/>
    <w:rsid w:val="00AA5D4C"/>
    <w:rsid w:val="00AA690B"/>
    <w:rsid w:val="00AB4B3B"/>
    <w:rsid w:val="00AB6246"/>
    <w:rsid w:val="00AD0172"/>
    <w:rsid w:val="00AD75EB"/>
    <w:rsid w:val="00AF3ECB"/>
    <w:rsid w:val="00B204C7"/>
    <w:rsid w:val="00B43407"/>
    <w:rsid w:val="00B52006"/>
    <w:rsid w:val="00B75B12"/>
    <w:rsid w:val="00B81075"/>
    <w:rsid w:val="00BA1147"/>
    <w:rsid w:val="00BC579A"/>
    <w:rsid w:val="00BF2A50"/>
    <w:rsid w:val="00C17B5E"/>
    <w:rsid w:val="00C20051"/>
    <w:rsid w:val="00C362AA"/>
    <w:rsid w:val="00C5029F"/>
    <w:rsid w:val="00C56943"/>
    <w:rsid w:val="00C8518D"/>
    <w:rsid w:val="00C8680E"/>
    <w:rsid w:val="00C86F4E"/>
    <w:rsid w:val="00CB0110"/>
    <w:rsid w:val="00CB335E"/>
    <w:rsid w:val="00CE713F"/>
    <w:rsid w:val="00D04B31"/>
    <w:rsid w:val="00D16E32"/>
    <w:rsid w:val="00D24EE6"/>
    <w:rsid w:val="00D4702A"/>
    <w:rsid w:val="00D65EE3"/>
    <w:rsid w:val="00D67FAD"/>
    <w:rsid w:val="00D77E81"/>
    <w:rsid w:val="00D87B63"/>
    <w:rsid w:val="00D87C6E"/>
    <w:rsid w:val="00DA5912"/>
    <w:rsid w:val="00DC1AC2"/>
    <w:rsid w:val="00DF159D"/>
    <w:rsid w:val="00E23CFB"/>
    <w:rsid w:val="00E246EE"/>
    <w:rsid w:val="00E31E71"/>
    <w:rsid w:val="00E47DC2"/>
    <w:rsid w:val="00E54351"/>
    <w:rsid w:val="00E55AAB"/>
    <w:rsid w:val="00E55C94"/>
    <w:rsid w:val="00E74A81"/>
    <w:rsid w:val="00E81A82"/>
    <w:rsid w:val="00E97618"/>
    <w:rsid w:val="00EB08C4"/>
    <w:rsid w:val="00EB412C"/>
    <w:rsid w:val="00EB5C71"/>
    <w:rsid w:val="00ED19C4"/>
    <w:rsid w:val="00ED1C68"/>
    <w:rsid w:val="00ED2D52"/>
    <w:rsid w:val="00F163AC"/>
    <w:rsid w:val="00F20CFB"/>
    <w:rsid w:val="00F444FC"/>
    <w:rsid w:val="00F45901"/>
    <w:rsid w:val="00FB2482"/>
    <w:rsid w:val="00FB371D"/>
    <w:rsid w:val="00FD15BB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7285"/>
  <w15:chartTrackingRefBased/>
  <w15:docId w15:val="{75B4867D-756E-441A-8BC7-084B52FE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20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0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who.int/dataform/237749?lang=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xtranet.who.int/dataform/237749?lang=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xtranet.who.int/dataform/237749?lang=es" TargetMode="External"/><Relationship Id="rId5" Type="http://schemas.openxmlformats.org/officeDocument/2006/relationships/hyperlink" Target="https://extranet.who.int/dataform/237749?lang=e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ho.int/mental_health/policy/quality_rights/e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FUNK, Michelle Karen</dc:creator>
  <cp:keywords/>
  <dc:description/>
  <cp:lastModifiedBy>FUNK, Michelle Karen</cp:lastModifiedBy>
  <cp:revision>1</cp:revision>
  <dcterms:created xsi:type="dcterms:W3CDTF">2019-03-19T08:41:00Z</dcterms:created>
  <dcterms:modified xsi:type="dcterms:W3CDTF">2019-03-19T08:53:00Z</dcterms:modified>
</cp:coreProperties>
</file>